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A029" w14:textId="7C83CCBD" w:rsidR="006F4858" w:rsidRDefault="00EB5405">
      <w:r>
        <w:rPr>
          <w:noProof/>
        </w:rPr>
        <w:drawing>
          <wp:anchor distT="0" distB="0" distL="114300" distR="114300" simplePos="0" relativeHeight="251658240" behindDoc="1" locked="0" layoutInCell="1" allowOverlap="1" wp14:anchorId="10A31E63" wp14:editId="608BBCDF">
            <wp:simplePos x="0" y="0"/>
            <wp:positionH relativeFrom="margin">
              <wp:posOffset>3121977</wp:posOffset>
            </wp:positionH>
            <wp:positionV relativeFrom="paragraph">
              <wp:posOffset>-326073</wp:posOffset>
            </wp:positionV>
            <wp:extent cx="947737" cy="1020047"/>
            <wp:effectExtent l="0" t="0" r="0" b="0"/>
            <wp:wrapNone/>
            <wp:docPr id="2142834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" cy="102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095837A" wp14:editId="1479B0CF">
            <wp:simplePos x="0" y="0"/>
            <wp:positionH relativeFrom="column">
              <wp:posOffset>2592388</wp:posOffset>
            </wp:positionH>
            <wp:positionV relativeFrom="paragraph">
              <wp:posOffset>-122872</wp:posOffset>
            </wp:positionV>
            <wp:extent cx="602321" cy="609600"/>
            <wp:effectExtent l="0" t="0" r="7620" b="0"/>
            <wp:wrapNone/>
            <wp:docPr id="14886361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1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588FC" w14:textId="77777777" w:rsidR="00EB5405" w:rsidRDefault="00EB5405" w:rsidP="00B37E60">
      <w:pPr>
        <w:spacing w:after="0"/>
        <w:jc w:val="center"/>
        <w:rPr>
          <w:b/>
          <w:bCs/>
          <w:lang w:val="en-US"/>
        </w:rPr>
      </w:pPr>
    </w:p>
    <w:p w14:paraId="7D5EA25B" w14:textId="394D6CD9" w:rsidR="00B37E60" w:rsidRDefault="00B37E60" w:rsidP="00B37E60">
      <w:pPr>
        <w:spacing w:after="0"/>
        <w:jc w:val="center"/>
        <w:rPr>
          <w:b/>
          <w:bCs/>
          <w:lang w:val="en-US"/>
        </w:rPr>
      </w:pPr>
      <w:r w:rsidRPr="00B37E60">
        <w:rPr>
          <w:b/>
          <w:bCs/>
          <w:lang w:val="en-US"/>
        </w:rPr>
        <w:t>TOGETHER WE BUILD: A JOURNEY TOWARD EXCELLENCE</w:t>
      </w:r>
    </w:p>
    <w:p w14:paraId="3D7F5952" w14:textId="4DA57F9E" w:rsidR="00B37E60" w:rsidRDefault="00B37E60" w:rsidP="00B37E60">
      <w:pPr>
        <w:spacing w:after="0"/>
        <w:jc w:val="center"/>
        <w:rPr>
          <w:b/>
          <w:bCs/>
          <w:lang w:val="en-US"/>
        </w:rPr>
      </w:pPr>
      <w:r w:rsidRPr="00B37E60">
        <w:rPr>
          <w:b/>
          <w:bCs/>
          <w:sz w:val="28"/>
          <w:szCs w:val="28"/>
          <w:lang w:val="en-US"/>
        </w:rPr>
        <w:t>RESPONSE FORM</w:t>
      </w:r>
    </w:p>
    <w:p w14:paraId="4D7FB0A5" w14:textId="77777777" w:rsidR="00B37E60" w:rsidRDefault="00B37E60" w:rsidP="00B37E60">
      <w:pPr>
        <w:spacing w:after="0"/>
        <w:rPr>
          <w:b/>
          <w:bCs/>
          <w:lang w:val="en-US"/>
        </w:rPr>
      </w:pPr>
    </w:p>
    <w:p w14:paraId="250612E7" w14:textId="77777777" w:rsidR="00B37E60" w:rsidRPr="0065438E" w:rsidRDefault="00B37E60" w:rsidP="00B37E60">
      <w:pPr>
        <w:spacing w:after="0"/>
        <w:rPr>
          <w:b/>
          <w:bCs/>
        </w:rPr>
      </w:pPr>
      <w:r>
        <w:rPr>
          <w:b/>
          <w:bCs/>
        </w:rPr>
        <w:t>WHY WE BUILD</w:t>
      </w:r>
    </w:p>
    <w:p w14:paraId="71D2F535" w14:textId="0371879E" w:rsidR="00B37E60" w:rsidRDefault="00B37E60" w:rsidP="00B37E60">
      <w:pPr>
        <w:spacing w:after="0"/>
      </w:pPr>
      <w:r>
        <w:t>At Central Philippine University, we believe that education is the foundation of national transformation. We now embark on a bold and faith-filled mission to construct new homes for two of our most dynamic and service-driven programs—the College of Law and</w:t>
      </w:r>
      <w:r w:rsidR="008F66B7">
        <w:t xml:space="preserve"> </w:t>
      </w:r>
      <w:r>
        <w:t>the College of Medicine. This campaign is not just about buildings. It’s about creating spaces of purpose—where future lawyers and doctors are shaped, truth is pursued, and lives are changed.</w:t>
      </w:r>
    </w:p>
    <w:p w14:paraId="46F0832A" w14:textId="77777777" w:rsidR="00B37E60" w:rsidRDefault="00B37E60" w:rsidP="00B37E60">
      <w:pPr>
        <w:spacing w:after="0"/>
        <w:rPr>
          <w:i/>
          <w:iCs/>
        </w:rPr>
      </w:pPr>
    </w:p>
    <w:p w14:paraId="4515DEAD" w14:textId="0447861C" w:rsidR="00B37E60" w:rsidRPr="0065438E" w:rsidRDefault="00B37E60" w:rsidP="00B37E60">
      <w:pPr>
        <w:spacing w:after="0"/>
        <w:rPr>
          <w:i/>
          <w:iCs/>
        </w:rPr>
      </w:pPr>
      <w:r w:rsidRPr="0065438E">
        <w:rPr>
          <w:i/>
          <w:iCs/>
        </w:rPr>
        <w:t>Together, we build not just walls, but a legacy of excellence.</w:t>
      </w:r>
    </w:p>
    <w:p w14:paraId="7C5B243A" w14:textId="77777777" w:rsidR="00B37E60" w:rsidRPr="00B37E60" w:rsidRDefault="00B37E60" w:rsidP="00B37E60">
      <w:pPr>
        <w:spacing w:after="0"/>
        <w:rPr>
          <w:b/>
          <w:bCs/>
          <w:lang w:val="en-US"/>
        </w:rPr>
      </w:pPr>
    </w:p>
    <w:p w14:paraId="5CFBAE11" w14:textId="145FBB50" w:rsidR="00EB5405" w:rsidRDefault="00B37E60" w:rsidP="00B37E60">
      <w:pPr>
        <w:rPr>
          <w:b/>
          <w:bCs/>
        </w:rPr>
      </w:pPr>
      <w:r>
        <w:rPr>
          <w:b/>
          <w:bCs/>
        </w:rPr>
        <w:t xml:space="preserve">NAME </w:t>
      </w:r>
      <w:r>
        <w:t>(Title, First Name, Middle Initial, Last Name</w:t>
      </w:r>
      <w:r w:rsidR="006A534A">
        <w:t>)</w:t>
      </w:r>
      <w:r>
        <w:rPr>
          <w:b/>
          <w:bCs/>
        </w:rPr>
        <w:t xml:space="preserve">: </w:t>
      </w:r>
    </w:p>
    <w:p w14:paraId="14BC3423" w14:textId="675257B5" w:rsidR="00B37E60" w:rsidRDefault="00B37E60" w:rsidP="00B37E60">
      <w:pPr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14:paraId="3614AEF1" w14:textId="715E0839" w:rsidR="00B37E60" w:rsidRDefault="00B37E60" w:rsidP="00B37E60">
      <w:pPr>
        <w:rPr>
          <w:b/>
          <w:bCs/>
        </w:rPr>
      </w:pPr>
      <w:r>
        <w:rPr>
          <w:b/>
          <w:bCs/>
        </w:rPr>
        <w:t>ADDRESS:</w:t>
      </w:r>
    </w:p>
    <w:p w14:paraId="09020000" w14:textId="012CA77D" w:rsidR="00B37E60" w:rsidRDefault="00B37E60" w:rsidP="00B37E60">
      <w:pPr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14:paraId="3975B33F" w14:textId="77777777" w:rsidR="00B37E60" w:rsidRDefault="00B37E60" w:rsidP="00B37E60">
      <w:pPr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14:paraId="62CD5C31" w14:textId="2A57A12A" w:rsidR="00B37E60" w:rsidRDefault="00B37E60" w:rsidP="00B37E60">
      <w:pPr>
        <w:rPr>
          <w:b/>
          <w:bCs/>
        </w:rPr>
      </w:pPr>
      <w:r>
        <w:rPr>
          <w:b/>
          <w:bCs/>
        </w:rPr>
        <w:t>EMAIL: ____________________________________________________________________________</w:t>
      </w:r>
    </w:p>
    <w:p w14:paraId="09DB6842" w14:textId="00957186" w:rsidR="00B37E60" w:rsidRDefault="00B37E60" w:rsidP="00B37E60">
      <w:pPr>
        <w:rPr>
          <w:b/>
          <w:bCs/>
        </w:rPr>
      </w:pPr>
      <w:r>
        <w:rPr>
          <w:b/>
          <w:bCs/>
        </w:rPr>
        <w:t>MOBILE NUMBER: _________________________________________________________________</w:t>
      </w:r>
    </w:p>
    <w:p w14:paraId="51EB2BE4" w14:textId="66185C33" w:rsidR="00B37E60" w:rsidRPr="00B37E60" w:rsidRDefault="00B37E60" w:rsidP="00B37E60">
      <w:pPr>
        <w:rPr>
          <w:i/>
          <w:iCs/>
        </w:rPr>
      </w:pPr>
      <w:r>
        <w:rPr>
          <w:b/>
          <w:bCs/>
        </w:rPr>
        <w:t xml:space="preserve">I/We would like to </w:t>
      </w:r>
      <w:r>
        <w:rPr>
          <w:i/>
          <w:iCs/>
        </w:rPr>
        <w:t>(please check and fill out):</w:t>
      </w:r>
    </w:p>
    <w:p w14:paraId="233256DD" w14:textId="6439E6CA" w:rsidR="00B37E60" w:rsidRPr="00B37E60" w:rsidRDefault="00B37E60" w:rsidP="00B37E60">
      <w:pPr>
        <w:pStyle w:val="ListParagraph"/>
        <w:numPr>
          <w:ilvl w:val="0"/>
          <w:numId w:val="1"/>
        </w:numPr>
      </w:pPr>
      <w:r w:rsidRPr="00B37E60">
        <w:t>Adopt _______ bricks at ₱1,000.00 each.</w:t>
      </w:r>
    </w:p>
    <w:p w14:paraId="6D6BD50C" w14:textId="4DDE9491" w:rsidR="00B37E60" w:rsidRPr="00B37E60" w:rsidRDefault="00B37E60" w:rsidP="00B37E60">
      <w:pPr>
        <w:pStyle w:val="ListParagraph"/>
        <w:numPr>
          <w:ilvl w:val="0"/>
          <w:numId w:val="1"/>
        </w:numPr>
      </w:pPr>
      <w:r w:rsidRPr="00B37E60">
        <w:t>Give one-time gift of ₱_________________.</w:t>
      </w:r>
    </w:p>
    <w:p w14:paraId="7F26C9A9" w14:textId="53D13E7A" w:rsidR="00B37E60" w:rsidRPr="00B37E60" w:rsidRDefault="00B37E60" w:rsidP="00B37E60">
      <w:pPr>
        <w:pStyle w:val="ListParagraph"/>
        <w:numPr>
          <w:ilvl w:val="0"/>
          <w:numId w:val="1"/>
        </w:numPr>
      </w:pPr>
      <w:r w:rsidRPr="00B37E60">
        <w:t>Pledge ₱___________ monthly for ____________ months.</w:t>
      </w:r>
    </w:p>
    <w:p w14:paraId="45D7FC0A" w14:textId="23C274DC" w:rsidR="00B37E60" w:rsidRPr="00B37E60" w:rsidRDefault="00B37E60" w:rsidP="00B37E60">
      <w:pPr>
        <w:pStyle w:val="ListParagraph"/>
        <w:numPr>
          <w:ilvl w:val="0"/>
          <w:numId w:val="1"/>
        </w:numPr>
      </w:pPr>
      <w:r w:rsidRPr="00B37E60">
        <w:t>Start my monthly pledge on _________________ (MM/DD/YYYY).</w:t>
      </w:r>
    </w:p>
    <w:p w14:paraId="76F52DB5" w14:textId="31882693" w:rsidR="00B37E60" w:rsidRPr="00B37E60" w:rsidRDefault="00B37E60" w:rsidP="00B37E60">
      <w:pPr>
        <w:pStyle w:val="ListParagraph"/>
        <w:numPr>
          <w:ilvl w:val="0"/>
          <w:numId w:val="1"/>
        </w:numPr>
      </w:pPr>
      <w:r w:rsidRPr="00B37E60">
        <w:t>Learn more about naming rights or large gifts.</w:t>
      </w:r>
    </w:p>
    <w:p w14:paraId="6461031C" w14:textId="319967CA" w:rsidR="00B37E60" w:rsidRPr="00B37E60" w:rsidRDefault="00B37E60" w:rsidP="00B37E60">
      <w:pPr>
        <w:pStyle w:val="ListParagraph"/>
        <w:numPr>
          <w:ilvl w:val="0"/>
          <w:numId w:val="1"/>
        </w:numPr>
      </w:pPr>
      <w:r>
        <w:t>Volunteer in campaign activities.</w:t>
      </w:r>
    </w:p>
    <w:p w14:paraId="375C4EDC" w14:textId="5C952C04" w:rsidR="615A3F5D" w:rsidRDefault="615A3F5D" w:rsidP="437C0F27">
      <w:pPr>
        <w:rPr>
          <w:rFonts w:ascii="Aptos" w:eastAsia="Aptos" w:hAnsi="Aptos" w:cs="Aptos"/>
        </w:rPr>
      </w:pPr>
      <w:r w:rsidRPr="437C0F27">
        <w:rPr>
          <w:rFonts w:ascii="Aptos" w:eastAsia="Aptos" w:hAnsi="Aptos" w:cs="Aptos"/>
        </w:rPr>
        <w:t xml:space="preserve">For detailed </w:t>
      </w:r>
      <w:r w:rsidR="7CBEECD2" w:rsidRPr="437C0F27">
        <w:rPr>
          <w:rFonts w:ascii="Aptos" w:eastAsia="Aptos" w:hAnsi="Aptos" w:cs="Aptos"/>
        </w:rPr>
        <w:t>donation</w:t>
      </w:r>
      <w:r w:rsidRPr="437C0F27">
        <w:rPr>
          <w:rFonts w:ascii="Aptos" w:eastAsia="Aptos" w:hAnsi="Aptos" w:cs="Aptos"/>
          <w:b/>
          <w:bCs/>
        </w:rPr>
        <w:t xml:space="preserve"> </w:t>
      </w:r>
      <w:r w:rsidRPr="437C0F27">
        <w:rPr>
          <w:rFonts w:ascii="Aptos" w:eastAsia="Aptos" w:hAnsi="Aptos" w:cs="Aptos"/>
        </w:rPr>
        <w:t>options, including bank remittance and electronic channels, please visit:</w:t>
      </w:r>
      <w:r>
        <w:br/>
      </w:r>
      <w:r w:rsidRPr="437C0F27">
        <w:rPr>
          <w:rFonts w:ascii="Aptos" w:eastAsia="Aptos" w:hAnsi="Aptos" w:cs="Aptos"/>
        </w:rPr>
        <w:t xml:space="preserve"> 🔗 </w:t>
      </w:r>
      <w:hyperlink r:id="rId10">
        <w:r w:rsidRPr="437C0F27">
          <w:rPr>
            <w:rStyle w:val="Hyperlink"/>
            <w:rFonts w:ascii="Aptos" w:eastAsia="Aptos" w:hAnsi="Aptos" w:cs="Aptos"/>
          </w:rPr>
          <w:t>https://cpu.edu.ph/payment-options/.</w:t>
        </w:r>
      </w:hyperlink>
      <w:r w:rsidRPr="437C0F27">
        <w:rPr>
          <w:rFonts w:ascii="Aptos" w:eastAsia="Aptos" w:hAnsi="Aptos" w:cs="Aptos"/>
        </w:rPr>
        <w:t xml:space="preserve"> </w:t>
      </w:r>
      <w:r w:rsidR="3952B898" w:rsidRPr="437C0F27">
        <w:rPr>
          <w:rFonts w:ascii="Aptos" w:eastAsia="Aptos" w:hAnsi="Aptos" w:cs="Aptos"/>
        </w:rPr>
        <w:t>For cash donations, kindly use the account no. A720 – Specific for Fund Raising Campaign.</w:t>
      </w:r>
    </w:p>
    <w:p w14:paraId="0A337844" w14:textId="01357695" w:rsidR="00B37E60" w:rsidRPr="00B37E60" w:rsidRDefault="00B37E60" w:rsidP="00B37E60">
      <w:pPr>
        <w:rPr>
          <w:i/>
          <w:iCs/>
        </w:rPr>
      </w:pPr>
      <w:r>
        <w:rPr>
          <w:b/>
          <w:bCs/>
        </w:rPr>
        <w:t xml:space="preserve">I/We belong to </w:t>
      </w:r>
      <w:r>
        <w:rPr>
          <w:i/>
          <w:iCs/>
        </w:rPr>
        <w:t>(please check and fill out):</w:t>
      </w:r>
    </w:p>
    <w:p w14:paraId="0645E69A" w14:textId="2B08EE02" w:rsidR="00B37E60" w:rsidRPr="00B74C7F" w:rsidRDefault="00B37E60" w:rsidP="00B37E60">
      <w:pPr>
        <w:pStyle w:val="ListParagraph"/>
        <w:numPr>
          <w:ilvl w:val="0"/>
          <w:numId w:val="2"/>
        </w:numPr>
      </w:pPr>
      <w:r w:rsidRPr="00B74C7F">
        <w:t>CPU Corporation Officer/Member</w:t>
      </w:r>
    </w:p>
    <w:p w14:paraId="53DC3427" w14:textId="30CD656B" w:rsidR="00B37E60" w:rsidRPr="00B74C7F" w:rsidRDefault="00B37E60" w:rsidP="00B37E60">
      <w:pPr>
        <w:pStyle w:val="ListParagraph"/>
        <w:numPr>
          <w:ilvl w:val="0"/>
          <w:numId w:val="2"/>
        </w:numPr>
      </w:pPr>
      <w:r w:rsidRPr="00B74C7F">
        <w:t>CPU Alumni</w:t>
      </w:r>
    </w:p>
    <w:p w14:paraId="10AF35EE" w14:textId="540A4ABE" w:rsidR="00DF2FEC" w:rsidRDefault="00B37E60" w:rsidP="00DF2FEC">
      <w:pPr>
        <w:pStyle w:val="ListParagraph"/>
        <w:numPr>
          <w:ilvl w:val="1"/>
          <w:numId w:val="2"/>
        </w:numPr>
      </w:pPr>
      <w:r w:rsidRPr="00B74C7F">
        <w:t>Program: _____________________________________________________</w:t>
      </w:r>
    </w:p>
    <w:p w14:paraId="65C25793" w14:textId="6BA6A274" w:rsidR="00DF2FEC" w:rsidRPr="00DF2FEC" w:rsidRDefault="00DF2FEC" w:rsidP="00DF2FEC">
      <w:pPr>
        <w:pStyle w:val="ListParagraph"/>
        <w:ind w:left="1440"/>
        <w:rPr>
          <w:sz w:val="6"/>
          <w:szCs w:val="6"/>
        </w:rPr>
      </w:pPr>
      <w:r w:rsidRPr="00DF2FEC">
        <w:rPr>
          <w:sz w:val="6"/>
          <w:szCs w:val="6"/>
        </w:rPr>
        <w:t xml:space="preserve"> </w:t>
      </w:r>
    </w:p>
    <w:p w14:paraId="562B6FD7" w14:textId="31E7553C" w:rsidR="00B37E60" w:rsidRPr="00B74C7F" w:rsidRDefault="00B37E60" w:rsidP="00B37E60">
      <w:pPr>
        <w:pStyle w:val="ListParagraph"/>
        <w:numPr>
          <w:ilvl w:val="1"/>
          <w:numId w:val="2"/>
        </w:numPr>
      </w:pPr>
      <w:r w:rsidRPr="00B74C7F">
        <w:t>Batch Y</w:t>
      </w:r>
      <w:r w:rsidR="00DF2FEC">
        <w:t>e</w:t>
      </w:r>
      <w:r w:rsidRPr="00B74C7F">
        <w:t>ar: ____________________________________________________</w:t>
      </w:r>
    </w:p>
    <w:p w14:paraId="1496FBDE" w14:textId="7F69D942" w:rsidR="00B37E60" w:rsidRPr="00B74C7F" w:rsidRDefault="00B74C7F" w:rsidP="00B37E60">
      <w:pPr>
        <w:pStyle w:val="ListParagraph"/>
        <w:numPr>
          <w:ilvl w:val="0"/>
          <w:numId w:val="3"/>
        </w:numPr>
      </w:pPr>
      <w:r w:rsidRPr="00B74C7F">
        <w:t>CPU Student</w:t>
      </w:r>
    </w:p>
    <w:p w14:paraId="6EA9AA29" w14:textId="166DF7C5" w:rsidR="00B74C7F" w:rsidRPr="00B74C7F" w:rsidRDefault="00B74C7F" w:rsidP="00B37E60">
      <w:pPr>
        <w:pStyle w:val="ListParagraph"/>
        <w:numPr>
          <w:ilvl w:val="0"/>
          <w:numId w:val="3"/>
        </w:numPr>
      </w:pPr>
      <w:r w:rsidRPr="00B74C7F">
        <w:t>CPU Faculty/Staff</w:t>
      </w:r>
    </w:p>
    <w:p w14:paraId="527EBC50" w14:textId="5712E151" w:rsidR="00B74C7F" w:rsidRPr="00B74C7F" w:rsidRDefault="00B74C7F" w:rsidP="00B37E60">
      <w:pPr>
        <w:pStyle w:val="ListParagraph"/>
        <w:numPr>
          <w:ilvl w:val="0"/>
          <w:numId w:val="3"/>
        </w:numPr>
      </w:pPr>
      <w:r w:rsidRPr="00B74C7F">
        <w:t>Corporate Partner</w:t>
      </w:r>
    </w:p>
    <w:p w14:paraId="58D8EFA5" w14:textId="5DEB40B8" w:rsidR="00B74C7F" w:rsidRPr="00B74C7F" w:rsidRDefault="00B74C7F" w:rsidP="00B37E60">
      <w:pPr>
        <w:pStyle w:val="ListParagraph"/>
        <w:numPr>
          <w:ilvl w:val="0"/>
          <w:numId w:val="3"/>
        </w:numPr>
      </w:pPr>
      <w:r w:rsidRPr="00B74C7F">
        <w:t>Friend of CPU</w:t>
      </w:r>
    </w:p>
    <w:p w14:paraId="27C4A55D" w14:textId="77777777" w:rsidR="00B74C7F" w:rsidRDefault="00B74C7F" w:rsidP="00B74C7F">
      <w:pPr>
        <w:rPr>
          <w:b/>
          <w:bCs/>
        </w:rPr>
      </w:pPr>
    </w:p>
    <w:p w14:paraId="23F9AA34" w14:textId="02984F7A" w:rsidR="00B74C7F" w:rsidRDefault="00B74C7F" w:rsidP="00B74C7F">
      <w:pPr>
        <w:rPr>
          <w:b/>
          <w:bCs/>
        </w:rPr>
      </w:pPr>
      <w:r>
        <w:rPr>
          <w:b/>
          <w:bCs/>
        </w:rPr>
        <w:t>SIGNATURE: __________________________________________</w:t>
      </w:r>
    </w:p>
    <w:p w14:paraId="7D2FC76A" w14:textId="1AB716ED" w:rsidR="00B74C7F" w:rsidRDefault="00B74C7F" w:rsidP="00B74C7F">
      <w:r>
        <w:rPr>
          <w:b/>
          <w:bCs/>
        </w:rPr>
        <w:t xml:space="preserve">DATE: ________________ </w:t>
      </w:r>
      <w:r w:rsidRPr="00B74C7F">
        <w:t>(MM/DD/YYYY)</w:t>
      </w:r>
    </w:p>
    <w:p w14:paraId="5EFD130B" w14:textId="77777777" w:rsidR="00EB5405" w:rsidRDefault="00EB5405" w:rsidP="00B74C7F">
      <w:pPr>
        <w:rPr>
          <w:i/>
          <w:iCs/>
          <w:sz w:val="22"/>
          <w:szCs w:val="22"/>
        </w:rPr>
      </w:pPr>
    </w:p>
    <w:p w14:paraId="648E3CC7" w14:textId="3E51B0EC" w:rsidR="00EB5405" w:rsidRPr="00EB5405" w:rsidRDefault="00EB5405" w:rsidP="00B74C7F">
      <w:pPr>
        <w:rPr>
          <w:i/>
          <w:iCs/>
          <w:sz w:val="22"/>
          <w:szCs w:val="22"/>
        </w:rPr>
      </w:pPr>
      <w:r w:rsidRPr="006E3171">
        <w:rPr>
          <w:i/>
          <w:iCs/>
          <w:sz w:val="22"/>
          <w:szCs w:val="22"/>
        </w:rPr>
        <w:lastRenderedPageBreak/>
        <w:t xml:space="preserve">Please submit this donation form to the Office of the President, or email it to </w:t>
      </w:r>
      <w:r w:rsidRPr="00EB5405">
        <w:rPr>
          <w:b/>
          <w:bCs/>
          <w:i/>
          <w:iCs/>
          <w:sz w:val="22"/>
          <w:szCs w:val="22"/>
        </w:rPr>
        <w:t>fundcampaign@cpu.edu.ph</w:t>
      </w:r>
      <w:r w:rsidRPr="006E3171">
        <w:rPr>
          <w:i/>
          <w:iCs/>
          <w:sz w:val="22"/>
          <w:szCs w:val="22"/>
        </w:rPr>
        <w:t xml:space="preserve"> or </w:t>
      </w:r>
      <w:r w:rsidRPr="00EB5405">
        <w:rPr>
          <w:b/>
          <w:bCs/>
          <w:i/>
          <w:iCs/>
          <w:sz w:val="22"/>
          <w:szCs w:val="22"/>
        </w:rPr>
        <w:t>cpupresidentsoffice@cpu.edu.ph</w:t>
      </w:r>
      <w:r w:rsidRPr="006E3171">
        <w:rPr>
          <w:i/>
          <w:iCs/>
          <w:sz w:val="22"/>
          <w:szCs w:val="22"/>
        </w:rPr>
        <w:t xml:space="preserve">, along with the official receipt of your donation. Thank you very much for your generosity. God bless you! </w:t>
      </w:r>
    </w:p>
    <w:sectPr w:rsidR="00EB5405" w:rsidRPr="00EB5405" w:rsidSect="00EB540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5F564" w14:textId="77777777" w:rsidR="009474D8" w:rsidRDefault="009474D8" w:rsidP="00B37E60">
      <w:pPr>
        <w:spacing w:after="0" w:line="240" w:lineRule="auto"/>
      </w:pPr>
      <w:r>
        <w:separator/>
      </w:r>
    </w:p>
  </w:endnote>
  <w:endnote w:type="continuationSeparator" w:id="0">
    <w:p w14:paraId="3F071079" w14:textId="77777777" w:rsidR="009474D8" w:rsidRDefault="009474D8" w:rsidP="00B3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1830" w14:textId="77777777" w:rsidR="009474D8" w:rsidRDefault="009474D8" w:rsidP="00B37E60">
      <w:pPr>
        <w:spacing w:after="0" w:line="240" w:lineRule="auto"/>
      </w:pPr>
      <w:r>
        <w:separator/>
      </w:r>
    </w:p>
  </w:footnote>
  <w:footnote w:type="continuationSeparator" w:id="0">
    <w:p w14:paraId="566055C6" w14:textId="77777777" w:rsidR="009474D8" w:rsidRDefault="009474D8" w:rsidP="00B37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D5F5E"/>
    <w:multiLevelType w:val="hybridMultilevel"/>
    <w:tmpl w:val="4DE478EC"/>
    <w:lvl w:ilvl="0" w:tplc="653E57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A0AAF"/>
    <w:multiLevelType w:val="hybridMultilevel"/>
    <w:tmpl w:val="16921E44"/>
    <w:lvl w:ilvl="0" w:tplc="653E57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36E4A"/>
    <w:multiLevelType w:val="hybridMultilevel"/>
    <w:tmpl w:val="BBDA3AEE"/>
    <w:lvl w:ilvl="0" w:tplc="653E57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762612">
    <w:abstractNumId w:val="2"/>
  </w:num>
  <w:num w:numId="2" w16cid:durableId="614214482">
    <w:abstractNumId w:val="0"/>
  </w:num>
  <w:num w:numId="3" w16cid:durableId="21289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60"/>
    <w:rsid w:val="002320CE"/>
    <w:rsid w:val="002B312D"/>
    <w:rsid w:val="003F5333"/>
    <w:rsid w:val="006A534A"/>
    <w:rsid w:val="006E3171"/>
    <w:rsid w:val="006F4858"/>
    <w:rsid w:val="008F66B7"/>
    <w:rsid w:val="009474D8"/>
    <w:rsid w:val="00B37E60"/>
    <w:rsid w:val="00B74C7F"/>
    <w:rsid w:val="00DF2FEC"/>
    <w:rsid w:val="00EB5405"/>
    <w:rsid w:val="09AE6609"/>
    <w:rsid w:val="3952B898"/>
    <w:rsid w:val="437C0F27"/>
    <w:rsid w:val="58AFF127"/>
    <w:rsid w:val="5CEEA8BC"/>
    <w:rsid w:val="5F1D790B"/>
    <w:rsid w:val="615A3F5D"/>
    <w:rsid w:val="7CBEE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350D"/>
  <w15:chartTrackingRefBased/>
  <w15:docId w15:val="{91EBC3D1-1062-4F0B-9401-F2375AA0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E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E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E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E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E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7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60"/>
  </w:style>
  <w:style w:type="paragraph" w:styleId="Footer">
    <w:name w:val="footer"/>
    <w:basedOn w:val="Normal"/>
    <w:link w:val="FooterChar"/>
    <w:uiPriority w:val="99"/>
    <w:unhideWhenUsed/>
    <w:rsid w:val="00B37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60"/>
  </w:style>
  <w:style w:type="character" w:styleId="Hyperlink">
    <w:name w:val="Hyperlink"/>
    <w:basedOn w:val="DefaultParagraphFont"/>
    <w:uiPriority w:val="99"/>
    <w:unhideWhenUsed/>
    <w:rsid w:val="00B74C7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pu.edu.ph/payment-options/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Recruitment</dc:creator>
  <cp:keywords/>
  <dc:description/>
  <cp:lastModifiedBy>ORTALIZ, Mark Clemens</cp:lastModifiedBy>
  <cp:revision>8</cp:revision>
  <dcterms:created xsi:type="dcterms:W3CDTF">2025-06-23T01:26:00Z</dcterms:created>
  <dcterms:modified xsi:type="dcterms:W3CDTF">2025-06-23T06:08:00Z</dcterms:modified>
</cp:coreProperties>
</file>